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3591" w14:textId="77777777" w:rsidR="00DE62D2" w:rsidRDefault="00DE62D2" w:rsidP="00DE62D2">
      <w:pPr>
        <w:pBdr>
          <w:bottom w:val="single" w:sz="12" w:space="1" w:color="auto"/>
        </w:pBdr>
        <w:spacing w:before="60"/>
        <w:jc w:val="center"/>
        <w:rPr>
          <w:rFonts w:ascii="Calibri" w:hAnsi="Calibri" w:cs="Calibri"/>
          <w:b/>
          <w:bCs/>
          <w:sz w:val="28"/>
          <w:szCs w:val="28"/>
        </w:rPr>
      </w:pPr>
      <w:r w:rsidRPr="00D40198">
        <w:rPr>
          <w:rFonts w:ascii="Calibri" w:hAnsi="Calibri" w:cs="Calibri"/>
          <w:b/>
          <w:bCs/>
          <w:sz w:val="28"/>
          <w:szCs w:val="28"/>
        </w:rPr>
        <w:t>Kavitha Rangan</w:t>
      </w:r>
    </w:p>
    <w:p w14:paraId="596AF9A5" w14:textId="77777777" w:rsidR="00DE62D2" w:rsidRPr="00232645" w:rsidRDefault="00DE62D2" w:rsidP="00DE62D2">
      <w:pPr>
        <w:rPr>
          <w:rFonts w:ascii="Calibri" w:hAnsi="Calibri" w:cs="Calibri"/>
          <w:sz w:val="20"/>
          <w:szCs w:val="20"/>
        </w:rPr>
      </w:pPr>
    </w:p>
    <w:p w14:paraId="77F81FA1" w14:textId="77777777" w:rsidR="00DE62D2" w:rsidRPr="00D40198" w:rsidRDefault="00DE62D2" w:rsidP="00DE62D2">
      <w:pPr>
        <w:spacing w:before="60"/>
        <w:rPr>
          <w:rFonts w:ascii="Calibri" w:hAnsi="Calibri" w:cs="Calibri"/>
          <w:sz w:val="20"/>
          <w:szCs w:val="20"/>
        </w:rPr>
      </w:pPr>
      <w:r w:rsidRPr="00D40198">
        <w:rPr>
          <w:rFonts w:ascii="Calibri" w:hAnsi="Calibri" w:cs="Calibri"/>
          <w:sz w:val="20"/>
          <w:szCs w:val="20"/>
        </w:rPr>
        <w:t>With over 16 years of comprehensive experience in Quality Assurance</w:t>
      </w:r>
      <w:r>
        <w:rPr>
          <w:rFonts w:ascii="Calibri" w:hAnsi="Calibri" w:cs="Calibri"/>
          <w:sz w:val="20"/>
          <w:szCs w:val="20"/>
        </w:rPr>
        <w:t xml:space="preserve"> (QA)</w:t>
      </w:r>
      <w:r w:rsidRPr="00D40198">
        <w:rPr>
          <w:rFonts w:ascii="Calibri" w:hAnsi="Calibri" w:cs="Calibri"/>
          <w:sz w:val="20"/>
          <w:szCs w:val="20"/>
        </w:rPr>
        <w:t xml:space="preserve">, I have honed my expertise as a Senior Test Lead and Senior Test Engineer, specializing in both manual and automated testing. My technical acumen spans API testing, web-based applications, client/server applications, and mobile applications. My career has been marked by significant contributions to the Financial Services, Media, and Research industries, with </w:t>
      </w:r>
      <w:r>
        <w:rPr>
          <w:rFonts w:ascii="Calibri" w:hAnsi="Calibri" w:cs="Calibri"/>
          <w:sz w:val="20"/>
          <w:szCs w:val="20"/>
        </w:rPr>
        <w:t xml:space="preserve">the </w:t>
      </w:r>
      <w:r w:rsidRPr="00D40198">
        <w:rPr>
          <w:rFonts w:ascii="Calibri" w:hAnsi="Calibri" w:cs="Calibri"/>
          <w:sz w:val="20"/>
          <w:szCs w:val="20"/>
        </w:rPr>
        <w:t xml:space="preserve">latest </w:t>
      </w:r>
      <w:r>
        <w:rPr>
          <w:rFonts w:ascii="Calibri" w:hAnsi="Calibri" w:cs="Calibri"/>
          <w:sz w:val="20"/>
          <w:szCs w:val="20"/>
        </w:rPr>
        <w:t>experience working for the</w:t>
      </w:r>
      <w:r w:rsidRPr="00D40198">
        <w:rPr>
          <w:rFonts w:ascii="Calibri" w:hAnsi="Calibri" w:cs="Calibri"/>
          <w:sz w:val="20"/>
          <w:szCs w:val="20"/>
        </w:rPr>
        <w:t xml:space="preserve"> Federal Aviation Administration </w:t>
      </w:r>
      <w:r>
        <w:rPr>
          <w:rFonts w:ascii="Calibri" w:hAnsi="Calibri" w:cs="Calibri"/>
          <w:sz w:val="20"/>
          <w:szCs w:val="20"/>
        </w:rPr>
        <w:t xml:space="preserve">(FAA), </w:t>
      </w:r>
      <w:r w:rsidRPr="00D40198">
        <w:rPr>
          <w:rFonts w:ascii="Calibri" w:hAnsi="Calibri" w:cs="Calibri"/>
          <w:sz w:val="20"/>
          <w:szCs w:val="20"/>
        </w:rPr>
        <w:t>consistently deliver</w:t>
      </w:r>
      <w:r>
        <w:rPr>
          <w:rFonts w:ascii="Calibri" w:hAnsi="Calibri" w:cs="Calibri"/>
          <w:sz w:val="20"/>
          <w:szCs w:val="20"/>
        </w:rPr>
        <w:t>ing</w:t>
      </w:r>
      <w:r w:rsidRPr="00D40198">
        <w:rPr>
          <w:rFonts w:ascii="Calibri" w:hAnsi="Calibri" w:cs="Calibri"/>
          <w:sz w:val="20"/>
          <w:szCs w:val="20"/>
        </w:rPr>
        <w:t xml:space="preserve"> high-quality software solutions through meticulous testing and quality control processes.</w:t>
      </w:r>
    </w:p>
    <w:p w14:paraId="04E26AE3" w14:textId="77777777" w:rsidR="00DE62D2" w:rsidRPr="00232645" w:rsidRDefault="00DE62D2" w:rsidP="00DE62D2">
      <w:pPr>
        <w:rPr>
          <w:rFonts w:ascii="Calibri" w:hAnsi="Calibri" w:cs="Calibri"/>
          <w:sz w:val="20"/>
          <w:szCs w:val="20"/>
        </w:rPr>
      </w:pPr>
    </w:p>
    <w:p w14:paraId="7D2B42A1" w14:textId="77777777" w:rsidR="00DE62D2" w:rsidRDefault="00DE62D2" w:rsidP="00DE62D2">
      <w:pPr>
        <w:pStyle w:val="HeadingUnderline"/>
      </w:pPr>
      <w:r w:rsidRPr="00651E45">
        <w:t>Skills</w:t>
      </w:r>
    </w:p>
    <w:p w14:paraId="7FA81538" w14:textId="77777777" w:rsidR="00DE62D2" w:rsidRPr="00651E45" w:rsidRDefault="00DE62D2" w:rsidP="00DE62D2">
      <w:pPr>
        <w:spacing w:before="60"/>
        <w:rPr>
          <w:rFonts w:ascii="Calibri" w:hAnsi="Calibri" w:cs="Calibri"/>
          <w:sz w:val="20"/>
          <w:szCs w:val="20"/>
        </w:rPr>
      </w:pPr>
      <w:r w:rsidRPr="00651E45">
        <w:rPr>
          <w:rFonts w:ascii="Calibri" w:hAnsi="Calibri" w:cs="Calibri"/>
          <w:b/>
          <w:bCs/>
          <w:color w:val="000000"/>
          <w:sz w:val="20"/>
          <w:szCs w:val="20"/>
        </w:rPr>
        <w:t xml:space="preserve">Development Lang / Architectures: </w:t>
      </w:r>
      <w:r w:rsidRPr="00651E45">
        <w:rPr>
          <w:rFonts w:ascii="Calibri" w:hAnsi="Calibri" w:cs="Calibri"/>
          <w:sz w:val="20"/>
          <w:szCs w:val="20"/>
        </w:rPr>
        <w:t xml:space="preserve">VBScript, XML, HTML, Java, </w:t>
      </w:r>
      <w:proofErr w:type="spellStart"/>
      <w:r w:rsidRPr="00651E45">
        <w:rPr>
          <w:rFonts w:ascii="Calibri" w:hAnsi="Calibri" w:cs="Calibri"/>
          <w:sz w:val="20"/>
          <w:szCs w:val="20"/>
        </w:rPr>
        <w:t>BrowserStack</w:t>
      </w:r>
      <w:proofErr w:type="spellEnd"/>
      <w:r w:rsidRPr="00651E45">
        <w:rPr>
          <w:rFonts w:ascii="Calibri" w:hAnsi="Calibri" w:cs="Calibri"/>
          <w:sz w:val="20"/>
          <w:szCs w:val="20"/>
        </w:rPr>
        <w:t>, SOAP, REST Web Services, JSON</w:t>
      </w:r>
    </w:p>
    <w:p w14:paraId="6E42F390" w14:textId="77777777" w:rsidR="00DE62D2" w:rsidRPr="00651E45" w:rsidRDefault="00DE62D2" w:rsidP="00DE62D2">
      <w:pPr>
        <w:spacing w:before="6" w:line="241" w:lineRule="exact"/>
        <w:rPr>
          <w:rFonts w:ascii="Calibri" w:hAnsi="Calibri" w:cs="Calibri"/>
          <w:b/>
          <w:bCs/>
          <w:color w:val="000000"/>
          <w:sz w:val="20"/>
          <w:szCs w:val="20"/>
        </w:rPr>
      </w:pPr>
      <w:r w:rsidRPr="00651E45">
        <w:rPr>
          <w:rFonts w:ascii="Calibri" w:hAnsi="Calibri" w:cs="Calibri"/>
          <w:b/>
          <w:bCs/>
          <w:color w:val="000000"/>
          <w:sz w:val="20"/>
          <w:szCs w:val="20"/>
        </w:rPr>
        <w:t xml:space="preserve">Operating Systems / Devices: </w:t>
      </w:r>
      <w:r w:rsidRPr="00651E45">
        <w:rPr>
          <w:rFonts w:ascii="Calibri" w:hAnsi="Calibri" w:cs="Calibri"/>
          <w:color w:val="000000"/>
          <w:sz w:val="20"/>
          <w:szCs w:val="20"/>
        </w:rPr>
        <w:t>Windows, iOS, Android,</w:t>
      </w:r>
      <w:r w:rsidRPr="00651E45">
        <w:rPr>
          <w:rFonts w:ascii="Calibri" w:hAnsi="Calibri" w:cs="Calibri"/>
          <w:b/>
          <w:bCs/>
          <w:color w:val="000000"/>
          <w:sz w:val="20"/>
          <w:szCs w:val="20"/>
        </w:rPr>
        <w:t xml:space="preserve"> </w:t>
      </w:r>
      <w:r w:rsidRPr="00651E45">
        <w:rPr>
          <w:rFonts w:ascii="Calibri" w:hAnsi="Calibri" w:cs="Calibri"/>
          <w:color w:val="000000"/>
          <w:sz w:val="20"/>
          <w:szCs w:val="20"/>
        </w:rPr>
        <w:t>TVs, Tablets, Handsets, Xbox One, Google, Roku, tvOS, Amazon</w:t>
      </w:r>
    </w:p>
    <w:p w14:paraId="1986BCA6" w14:textId="77777777" w:rsidR="00DE62D2" w:rsidRPr="00651E45" w:rsidRDefault="00DE62D2" w:rsidP="00DE62D2">
      <w:pPr>
        <w:tabs>
          <w:tab w:val="left" w:pos="10255"/>
        </w:tabs>
        <w:spacing w:line="275" w:lineRule="exact"/>
        <w:rPr>
          <w:rFonts w:ascii="Calibri" w:hAnsi="Calibri" w:cs="Calibri"/>
          <w:color w:val="000000"/>
          <w:sz w:val="20"/>
          <w:szCs w:val="20"/>
        </w:rPr>
      </w:pPr>
      <w:r w:rsidRPr="00651E45">
        <w:rPr>
          <w:rFonts w:ascii="Calibri" w:hAnsi="Calibri" w:cs="Calibri"/>
          <w:b/>
          <w:bCs/>
          <w:color w:val="000000"/>
          <w:sz w:val="20"/>
          <w:szCs w:val="20"/>
        </w:rPr>
        <w:t xml:space="preserve">Testing Tools: </w:t>
      </w:r>
      <w:r w:rsidRPr="00651E45">
        <w:rPr>
          <w:rFonts w:ascii="Calibri" w:hAnsi="Calibri" w:cs="Calibri"/>
          <w:color w:val="000000"/>
          <w:sz w:val="20"/>
          <w:szCs w:val="20"/>
        </w:rPr>
        <w:t>HP-ALM/QC, QTP, Cucumber B</w:t>
      </w:r>
      <w:r>
        <w:rPr>
          <w:rFonts w:ascii="Calibri" w:hAnsi="Calibri" w:cs="Calibri"/>
          <w:color w:val="000000"/>
          <w:sz w:val="20"/>
          <w:szCs w:val="20"/>
        </w:rPr>
        <w:t>DD</w:t>
      </w:r>
      <w:r w:rsidRPr="00651E45">
        <w:rPr>
          <w:rFonts w:ascii="Calibri" w:hAnsi="Calibri" w:cs="Calibri"/>
          <w:color w:val="000000"/>
          <w:sz w:val="20"/>
          <w:szCs w:val="20"/>
        </w:rPr>
        <w:t xml:space="preserve">, Katalon, Eclipse, IntelliJ, Charles Proxy, Selenium, Appium, Maven, </w:t>
      </w:r>
      <w:r>
        <w:rPr>
          <w:rFonts w:ascii="Calibri" w:hAnsi="Calibri" w:cs="Calibri"/>
          <w:color w:val="000000"/>
          <w:sz w:val="20"/>
          <w:szCs w:val="20"/>
        </w:rPr>
        <w:t>Jira</w:t>
      </w:r>
      <w:r w:rsidRPr="00651E45">
        <w:rPr>
          <w:rFonts w:ascii="Calibri" w:hAnsi="Calibri" w:cs="Calibri"/>
          <w:color w:val="000000"/>
          <w:sz w:val="20"/>
          <w:szCs w:val="20"/>
        </w:rPr>
        <w:t>, TestRail</w:t>
      </w:r>
    </w:p>
    <w:p w14:paraId="60FFDDFB" w14:textId="77777777" w:rsidR="00DE62D2" w:rsidRPr="00651E45" w:rsidRDefault="00DE62D2" w:rsidP="00DE62D2">
      <w:pPr>
        <w:tabs>
          <w:tab w:val="left" w:pos="10255"/>
        </w:tabs>
        <w:spacing w:line="275" w:lineRule="exact"/>
        <w:rPr>
          <w:rFonts w:ascii="Calibri" w:hAnsi="Calibri" w:cs="Calibri"/>
          <w:color w:val="000000"/>
          <w:sz w:val="20"/>
          <w:szCs w:val="20"/>
        </w:rPr>
      </w:pPr>
      <w:r w:rsidRPr="00651E45">
        <w:rPr>
          <w:rFonts w:ascii="Calibri" w:hAnsi="Calibri" w:cs="Calibri"/>
          <w:b/>
          <w:bCs/>
          <w:color w:val="000000"/>
          <w:sz w:val="20"/>
          <w:szCs w:val="20"/>
        </w:rPr>
        <w:t>Database Tools:</w:t>
      </w:r>
      <w:r>
        <w:rPr>
          <w:rFonts w:ascii="Calibri" w:hAnsi="Calibri" w:cs="Calibri"/>
          <w:b/>
          <w:bCs/>
          <w:color w:val="000000"/>
          <w:sz w:val="20"/>
          <w:szCs w:val="20"/>
        </w:rPr>
        <w:t xml:space="preserve"> </w:t>
      </w:r>
      <w:r w:rsidRPr="00651E45">
        <w:rPr>
          <w:rFonts w:ascii="Calibri" w:hAnsi="Calibri" w:cs="Calibri"/>
          <w:color w:val="000000"/>
          <w:sz w:val="20"/>
          <w:szCs w:val="20"/>
        </w:rPr>
        <w:t>SQL Server 2012, Pg Admin, Ascential Data Stage, Talend, DB Visualizer, Query Analyzer</w:t>
      </w:r>
    </w:p>
    <w:p w14:paraId="52F3D06E" w14:textId="77777777" w:rsidR="00DE62D2" w:rsidRPr="00651E45" w:rsidRDefault="00DE62D2" w:rsidP="00DE62D2">
      <w:pPr>
        <w:tabs>
          <w:tab w:val="left" w:pos="10255"/>
        </w:tabs>
        <w:spacing w:line="275" w:lineRule="exact"/>
        <w:rPr>
          <w:rFonts w:ascii="Calibri" w:hAnsi="Calibri" w:cs="Calibri"/>
          <w:color w:val="000000"/>
          <w:sz w:val="20"/>
          <w:szCs w:val="20"/>
        </w:rPr>
      </w:pPr>
      <w:r w:rsidRPr="00651E45">
        <w:rPr>
          <w:rFonts w:ascii="Calibri" w:hAnsi="Calibri" w:cs="Calibri"/>
          <w:b/>
          <w:bCs/>
          <w:color w:val="000000"/>
          <w:sz w:val="20"/>
          <w:szCs w:val="20"/>
        </w:rPr>
        <w:t>Analytic Tools:</w:t>
      </w:r>
      <w:r w:rsidRPr="00651E45">
        <w:rPr>
          <w:rFonts w:ascii="Calibri" w:hAnsi="Calibri" w:cs="Calibri"/>
          <w:color w:val="000000"/>
          <w:sz w:val="20"/>
          <w:szCs w:val="20"/>
        </w:rPr>
        <w:t xml:space="preserve"> Adobe Analytics, Conviva, </w:t>
      </w:r>
      <w:proofErr w:type="spellStart"/>
      <w:r w:rsidRPr="00651E45">
        <w:rPr>
          <w:rFonts w:ascii="Calibri" w:hAnsi="Calibri" w:cs="Calibri"/>
          <w:color w:val="000000"/>
          <w:sz w:val="20"/>
          <w:szCs w:val="20"/>
        </w:rPr>
        <w:t>Comscore</w:t>
      </w:r>
      <w:proofErr w:type="spellEnd"/>
      <w:r w:rsidRPr="00651E45">
        <w:rPr>
          <w:rFonts w:ascii="Calibri" w:hAnsi="Calibri" w:cs="Calibri"/>
          <w:color w:val="000000"/>
          <w:sz w:val="20"/>
          <w:szCs w:val="20"/>
        </w:rPr>
        <w:t xml:space="preserve">, VHL, </w:t>
      </w:r>
      <w:proofErr w:type="spellStart"/>
      <w:r w:rsidRPr="00651E45">
        <w:rPr>
          <w:rFonts w:ascii="Calibri" w:hAnsi="Calibri" w:cs="Calibri"/>
          <w:color w:val="000000"/>
          <w:sz w:val="20"/>
          <w:szCs w:val="20"/>
        </w:rPr>
        <w:t>Mparticle</w:t>
      </w:r>
      <w:proofErr w:type="spellEnd"/>
    </w:p>
    <w:p w14:paraId="6E8FFB87" w14:textId="77777777" w:rsidR="00DE62D2" w:rsidRPr="00232645" w:rsidRDefault="00DE62D2" w:rsidP="00DE62D2">
      <w:pPr>
        <w:rPr>
          <w:rFonts w:ascii="Calibri" w:hAnsi="Calibri" w:cs="Calibri"/>
          <w:sz w:val="20"/>
          <w:szCs w:val="20"/>
        </w:rPr>
      </w:pPr>
    </w:p>
    <w:p w14:paraId="24B155A4" w14:textId="77777777" w:rsidR="00DE62D2" w:rsidRPr="003C0203" w:rsidRDefault="00DE62D2" w:rsidP="00DE62D2">
      <w:pPr>
        <w:pStyle w:val="HeadingUnderline"/>
      </w:pPr>
      <w:r w:rsidRPr="00651E45">
        <w:t>Education</w:t>
      </w:r>
    </w:p>
    <w:p w14:paraId="422F4820" w14:textId="77777777" w:rsidR="00DE62D2" w:rsidRDefault="00DE62D2" w:rsidP="00DE62D2">
      <w:pPr>
        <w:tabs>
          <w:tab w:val="left" w:pos="10255"/>
        </w:tabs>
        <w:spacing w:before="60" w:line="275" w:lineRule="exact"/>
        <w:rPr>
          <w:rFonts w:ascii="Calibri" w:hAnsi="Calibri" w:cs="Calibri"/>
          <w:sz w:val="20"/>
          <w:szCs w:val="20"/>
        </w:rPr>
      </w:pPr>
      <w:r w:rsidRPr="00651E45">
        <w:rPr>
          <w:rFonts w:ascii="Calibri" w:hAnsi="Calibri" w:cs="Calibri"/>
          <w:sz w:val="20"/>
          <w:szCs w:val="20"/>
        </w:rPr>
        <w:t>MS in Computer Application, Madurai Kamaraj University, India</w:t>
      </w:r>
    </w:p>
    <w:p w14:paraId="2AEEBB68" w14:textId="77777777" w:rsidR="00DE62D2" w:rsidRPr="00651E45" w:rsidRDefault="00DE62D2" w:rsidP="00DE62D2">
      <w:pPr>
        <w:tabs>
          <w:tab w:val="left" w:pos="10255"/>
        </w:tabs>
        <w:spacing w:line="275" w:lineRule="exact"/>
        <w:rPr>
          <w:rFonts w:ascii="Calibri" w:hAnsi="Calibri" w:cs="Calibri"/>
          <w:sz w:val="20"/>
          <w:szCs w:val="20"/>
        </w:rPr>
      </w:pPr>
      <w:r w:rsidRPr="00651E45">
        <w:rPr>
          <w:rFonts w:ascii="Calibri" w:hAnsi="Calibri" w:cs="Calibri"/>
          <w:sz w:val="20"/>
          <w:szCs w:val="20"/>
        </w:rPr>
        <w:t>BS in Computer Applications, Madurai Kamaraj University, India</w:t>
      </w:r>
    </w:p>
    <w:p w14:paraId="23985F12" w14:textId="77777777" w:rsidR="00DE62D2" w:rsidRPr="00651E45" w:rsidRDefault="00DE62D2" w:rsidP="00DE62D2">
      <w:pPr>
        <w:tabs>
          <w:tab w:val="left" w:pos="10255"/>
        </w:tabs>
        <w:spacing w:line="275" w:lineRule="exact"/>
        <w:rPr>
          <w:rFonts w:ascii="Calibri" w:hAnsi="Calibri" w:cs="Calibri"/>
          <w:sz w:val="20"/>
          <w:szCs w:val="20"/>
        </w:rPr>
      </w:pPr>
      <w:r w:rsidRPr="00651E45">
        <w:rPr>
          <w:rFonts w:ascii="Calibri" w:hAnsi="Calibri" w:cs="Calibri"/>
          <w:sz w:val="20"/>
          <w:szCs w:val="20"/>
        </w:rPr>
        <w:t>Diploma in Computer Science and Engineering, Technical Board, India</w:t>
      </w:r>
    </w:p>
    <w:p w14:paraId="27840AA9" w14:textId="77777777" w:rsidR="00DE62D2" w:rsidRDefault="00DE62D2" w:rsidP="00DE62D2">
      <w:pPr>
        <w:tabs>
          <w:tab w:val="left" w:pos="10255"/>
        </w:tabs>
        <w:spacing w:line="275" w:lineRule="exact"/>
        <w:rPr>
          <w:rFonts w:ascii="Calibri" w:hAnsi="Calibri" w:cs="Calibri"/>
          <w:sz w:val="20"/>
          <w:szCs w:val="20"/>
        </w:rPr>
      </w:pPr>
      <w:r w:rsidRPr="00651E45">
        <w:rPr>
          <w:rFonts w:ascii="Calibri" w:hAnsi="Calibri" w:cs="Calibri"/>
          <w:sz w:val="20"/>
          <w:szCs w:val="20"/>
        </w:rPr>
        <w:t>Testing Certifications</w:t>
      </w:r>
      <w:r>
        <w:rPr>
          <w:rFonts w:ascii="Calibri" w:hAnsi="Calibri" w:cs="Calibri"/>
          <w:sz w:val="20"/>
          <w:szCs w:val="20"/>
        </w:rPr>
        <w:t xml:space="preserve">: </w:t>
      </w:r>
      <w:r w:rsidRPr="00651E45">
        <w:rPr>
          <w:rFonts w:ascii="Calibri" w:hAnsi="Calibri" w:cs="Calibri"/>
          <w:sz w:val="20"/>
          <w:szCs w:val="20"/>
        </w:rPr>
        <w:t>Mercury Certified (HP) for QTP and Quality Center</w:t>
      </w:r>
    </w:p>
    <w:p w14:paraId="0F99B610" w14:textId="77777777" w:rsidR="00DE62D2" w:rsidRPr="003C0203" w:rsidRDefault="00DE62D2" w:rsidP="00DE62D2">
      <w:pPr>
        <w:pStyle w:val="HeadingUnderline"/>
      </w:pPr>
      <w:r w:rsidRPr="00651E45">
        <w:rPr>
          <w:noProof/>
        </w:rPr>
        <mc:AlternateContent>
          <mc:Choice Requires="wps">
            <w:drawing>
              <wp:anchor distT="0" distB="0" distL="114300" distR="114300" simplePos="0" relativeHeight="251659264" behindDoc="0" locked="0" layoutInCell="1" allowOverlap="1" wp14:anchorId="478FF964" wp14:editId="795F4997">
                <wp:simplePos x="0" y="0"/>
                <wp:positionH relativeFrom="page">
                  <wp:posOffset>292099</wp:posOffset>
                </wp:positionH>
                <wp:positionV relativeFrom="line">
                  <wp:posOffset>25568</wp:posOffset>
                </wp:positionV>
                <wp:extent cx="7086599" cy="180"/>
                <wp:effectExtent l="0" t="0" r="0" b="0"/>
                <wp:wrapNone/>
                <wp:docPr id="107" name="Freeform 107"/>
                <wp:cNvGraphicFramePr/>
                <a:graphic xmlns:a="http://schemas.openxmlformats.org/drawingml/2006/main">
                  <a:graphicData uri="http://schemas.microsoft.com/office/word/2010/wordprocessingShape">
                    <wps:wsp>
                      <wps:cNvSpPr/>
                      <wps:spPr>
                        <a:xfrm flipV="1">
                          <a:off x="0" y="0"/>
                          <a:ext cx="7086599" cy="180"/>
                        </a:xfrm>
                        <a:custGeom>
                          <a:avLst/>
                          <a:gdLst/>
                          <a:ahLst/>
                          <a:cxnLst/>
                          <a:rect l="l" t="t" r="r" b="b"/>
                          <a:pathLst>
                            <a:path w="9448799" h="180">
                              <a:moveTo>
                                <a:pt x="0" y="0"/>
                              </a:moveTo>
                              <a:lnTo>
                                <a:pt x="9448799" y="0"/>
                              </a:lnTo>
                            </a:path>
                          </a:pathLst>
                        </a:custGeom>
                        <a:noFill/>
                        <a:ln w="12700" cap="flat" cmpd="sng">
                          <a:solidFill>
                            <a:srgbClr val="FFFFFF">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8E7BC7" id="Freeform 107" o:spid="_x0000_s1026" style="position:absolute;margin-left:23pt;margin-top:2pt;width:558pt;height:0;flip:y;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944879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" path="m,l9448799,e" filled="f" strokecolor="white" strokeweight="1pt">
                <v:stroke miterlimit="83231f" joinstyle="miter"/>
                <v:path arrowok="t"/>
                <w10:wrap anchorx="page" anchory="line"/>
              </v:shape>
            </w:pict>
          </mc:Fallback>
        </mc:AlternateContent>
      </w:r>
      <w:r w:rsidRPr="00651E45">
        <w:t>Professional Experience</w:t>
      </w:r>
    </w:p>
    <w:p w14:paraId="16EA2DED" w14:textId="77777777" w:rsidR="00DE62D2" w:rsidRPr="005A7365" w:rsidRDefault="00DE62D2" w:rsidP="00DE62D2">
      <w:pPr>
        <w:rPr>
          <w:rFonts w:ascii="Calibri" w:hAnsi="Calibri" w:cs="Calibri"/>
          <w:sz w:val="20"/>
          <w:szCs w:val="20"/>
        </w:rPr>
      </w:pPr>
    </w:p>
    <w:p w14:paraId="30F093B9" w14:textId="77777777" w:rsidR="00DE62D2" w:rsidRDefault="00DE62D2" w:rsidP="00DE62D2">
      <w:pPr>
        <w:pStyle w:val="HeadingJob"/>
      </w:pPr>
      <w:r w:rsidRPr="00BD11B3">
        <w:t>Insight Global (Concept-Solutions)</w:t>
      </w:r>
      <w:r>
        <w:t>:</w:t>
      </w:r>
      <w:r w:rsidRPr="00BD11B3">
        <w:t xml:space="preserve"> S</w:t>
      </w:r>
      <w:r>
        <w:t>enio</w:t>
      </w:r>
      <w:r w:rsidRPr="00BD11B3">
        <w:t>r QA Engineer</w:t>
      </w:r>
      <w:r>
        <w:tab/>
      </w:r>
      <w:r w:rsidRPr="00BD11B3">
        <w:t xml:space="preserve"> </w:t>
      </w:r>
      <w:r>
        <w:t xml:space="preserve">Oct </w:t>
      </w:r>
      <w:r w:rsidRPr="00BD11B3">
        <w:t xml:space="preserve">2023 </w:t>
      </w:r>
      <w:r>
        <w:t>–</w:t>
      </w:r>
      <w:r w:rsidRPr="00BD11B3">
        <w:t xml:space="preserve"> </w:t>
      </w:r>
      <w:r w:rsidRPr="008A4856">
        <w:t>Till date</w:t>
      </w:r>
    </w:p>
    <w:p w14:paraId="185FE3A5" w14:textId="77777777" w:rsidR="00DE62D2" w:rsidRDefault="00DE62D2" w:rsidP="00DE62D2">
      <w:pPr>
        <w:pStyle w:val="HeadingJob"/>
      </w:pPr>
      <w:r>
        <w:t>Client: Federal Aviation Administration</w:t>
      </w:r>
    </w:p>
    <w:p w14:paraId="31ACF6B3" w14:textId="77777777" w:rsidR="00DE62D2" w:rsidRDefault="00DE62D2" w:rsidP="00DE62D2">
      <w:pPr>
        <w:pStyle w:val="HeadingJob"/>
        <w:rPr>
          <w:b w:val="0"/>
          <w:bCs w:val="0"/>
        </w:rPr>
      </w:pPr>
      <w:r w:rsidRPr="00842E1B">
        <w:rPr>
          <w:b w:val="0"/>
          <w:bCs w:val="0"/>
        </w:rPr>
        <w:t xml:space="preserve">Project Description: </w:t>
      </w:r>
      <w:r w:rsidRPr="00B4247F">
        <w:rPr>
          <w:b w:val="0"/>
          <w:bCs w:val="0"/>
        </w:rPr>
        <w:t>The Messages Processing Service receives messages from the Federal NOTAM System via the National Airspace Data Interchange Network. It identifies these messages as NOTAMs, service requests, or other types</w:t>
      </w:r>
      <w:r>
        <w:rPr>
          <w:b w:val="0"/>
          <w:bCs w:val="0"/>
        </w:rPr>
        <w:t xml:space="preserve">. </w:t>
      </w:r>
      <w:r w:rsidRPr="00B4247F">
        <w:rPr>
          <w:b w:val="0"/>
          <w:bCs w:val="0"/>
        </w:rPr>
        <w:t>For service requests, the NOTAM Query microservice provides data in the requested format. All incoming message data is stored in the database</w:t>
      </w:r>
      <w:r>
        <w:rPr>
          <w:b w:val="0"/>
          <w:bCs w:val="0"/>
        </w:rPr>
        <w:t>.</w:t>
      </w:r>
    </w:p>
    <w:p w14:paraId="53810EFD" w14:textId="77777777" w:rsidR="00DE62D2" w:rsidRDefault="00DE62D2" w:rsidP="00DE62D2">
      <w:pPr>
        <w:pStyle w:val="Bullet1"/>
        <w:widowControl/>
        <w:tabs>
          <w:tab w:val="clear" w:pos="360"/>
        </w:tabs>
        <w:ind w:hanging="360"/>
      </w:pPr>
      <w:r w:rsidRPr="00DE71BA">
        <w:t>Designed, implemented, and authored detailed API automation test cases for the Messages Processing Service</w:t>
      </w:r>
      <w:r>
        <w:t xml:space="preserve"> </w:t>
      </w:r>
      <w:r w:rsidRPr="00DE71BA">
        <w:t>using Cucumber Gherkin, TestNG, and Java to ensure accurate handling and processing of NOTAMs and service</w:t>
      </w:r>
      <w:r>
        <w:t xml:space="preserve"> </w:t>
      </w:r>
      <w:r w:rsidRPr="00DE71BA">
        <w:t>requests.</w:t>
      </w:r>
    </w:p>
    <w:p w14:paraId="1928D136" w14:textId="77777777" w:rsidR="00DE62D2" w:rsidRDefault="00DE62D2" w:rsidP="00DE62D2">
      <w:pPr>
        <w:pStyle w:val="Bullet1"/>
        <w:widowControl/>
        <w:tabs>
          <w:tab w:val="clear" w:pos="360"/>
        </w:tabs>
        <w:ind w:hanging="360"/>
      </w:pPr>
      <w:r w:rsidRPr="00DE71BA">
        <w:t>Developed Cucumber feature files and step definitions and wrote comprehensive test cases to validate the</w:t>
      </w:r>
      <w:r>
        <w:t xml:space="preserve"> </w:t>
      </w:r>
      <w:r w:rsidRPr="00DE71BA">
        <w:t>Submitter and Query microservices, responsible for NOTAM numbering, crossover generation, distribution, and</w:t>
      </w:r>
      <w:r>
        <w:t xml:space="preserve"> </w:t>
      </w:r>
      <w:r w:rsidRPr="00DE71BA">
        <w:t>data retrieval.</w:t>
      </w:r>
    </w:p>
    <w:p w14:paraId="4DEEBB2A" w14:textId="77777777" w:rsidR="00DE62D2" w:rsidRDefault="00DE62D2" w:rsidP="00DE62D2">
      <w:pPr>
        <w:pStyle w:val="Bullet1"/>
        <w:widowControl/>
        <w:tabs>
          <w:tab w:val="clear" w:pos="360"/>
        </w:tabs>
        <w:ind w:hanging="360"/>
      </w:pPr>
      <w:r w:rsidRPr="00DE71BA">
        <w:t>Collaborated with the development team to write and review test cases that ensured full coverage of API</w:t>
      </w:r>
      <w:r>
        <w:t xml:space="preserve"> </w:t>
      </w:r>
      <w:r w:rsidRPr="00DE71BA">
        <w:t>functionality for the integration with the Federal NOTAM System (FNS) via the National Airspace Data</w:t>
      </w:r>
      <w:r>
        <w:t xml:space="preserve"> </w:t>
      </w:r>
      <w:r w:rsidRPr="00DE71BA">
        <w:t>Interchange Network (NADIN)</w:t>
      </w:r>
    </w:p>
    <w:p w14:paraId="5A8F1D16" w14:textId="77777777" w:rsidR="00DE62D2" w:rsidRDefault="00DE62D2" w:rsidP="00DE62D2">
      <w:pPr>
        <w:pStyle w:val="Bullet1"/>
        <w:widowControl/>
        <w:tabs>
          <w:tab w:val="clear" w:pos="360"/>
        </w:tabs>
        <w:ind w:hanging="360"/>
      </w:pPr>
      <w:r w:rsidRPr="00DE71BA">
        <w:t>Integrated test automation with Jenkins for continuous testing and CI/CD pipelines, ensuring early detection of</w:t>
      </w:r>
      <w:r>
        <w:t xml:space="preserve"> </w:t>
      </w:r>
      <w:r w:rsidRPr="00DE71BA">
        <w:t>issues and seamless deployment, while working closely with developers to resolve API and microservice-related</w:t>
      </w:r>
      <w:r>
        <w:t xml:space="preserve"> </w:t>
      </w:r>
      <w:r w:rsidRPr="00DE71BA">
        <w:t>defects.</w:t>
      </w:r>
    </w:p>
    <w:p w14:paraId="3F5BC53C" w14:textId="77777777" w:rsidR="00DE62D2" w:rsidRDefault="00DE62D2" w:rsidP="00DE62D2">
      <w:pPr>
        <w:pStyle w:val="Bullet1"/>
        <w:widowControl/>
        <w:tabs>
          <w:tab w:val="clear" w:pos="360"/>
        </w:tabs>
        <w:ind w:hanging="360"/>
      </w:pPr>
      <w:r w:rsidRPr="00651E45">
        <w:t xml:space="preserve">Proficient in database management, employing </w:t>
      </w:r>
      <w:proofErr w:type="spellStart"/>
      <w:r w:rsidRPr="00651E45">
        <w:t>PGAdmin</w:t>
      </w:r>
      <w:proofErr w:type="spellEnd"/>
      <w:r w:rsidRPr="00651E45">
        <w:t xml:space="preserve"> tool for PostgreSQL database operations, and leveraged Postman for manual API testing to ensure robust software performance.</w:t>
      </w:r>
    </w:p>
    <w:p w14:paraId="3EAA6C62" w14:textId="77777777" w:rsidR="00DE62D2" w:rsidRDefault="00DE62D2" w:rsidP="00DE62D2">
      <w:pPr>
        <w:pStyle w:val="Bullet1"/>
        <w:widowControl/>
        <w:tabs>
          <w:tab w:val="clear" w:pos="360"/>
        </w:tabs>
        <w:ind w:hanging="360"/>
      </w:pPr>
      <w:r w:rsidRPr="00F476A9">
        <w:t>Used JIRA/Zephyr to store all testing artifacts and create Defect and generate Reporting.</w:t>
      </w:r>
    </w:p>
    <w:p w14:paraId="2B0CC06C" w14:textId="77777777" w:rsidR="00DE62D2" w:rsidRPr="00651E45" w:rsidRDefault="00DE62D2" w:rsidP="00DE62D2">
      <w:pPr>
        <w:pStyle w:val="Bullet1"/>
        <w:widowControl/>
        <w:tabs>
          <w:tab w:val="clear" w:pos="360"/>
        </w:tabs>
        <w:ind w:hanging="360"/>
      </w:pPr>
      <w:r w:rsidRPr="00651E45">
        <w:t>Played a pivotal role in development testing in collaboration with the client (FAA), leading to the successful accreditation of the project by overseeing quality assurance reviews, documentation, and compliance checks.</w:t>
      </w:r>
    </w:p>
    <w:p w14:paraId="233EBA64" w14:textId="77777777" w:rsidR="00DE62D2" w:rsidRPr="00651E45" w:rsidRDefault="00DE62D2" w:rsidP="00DE62D2">
      <w:pPr>
        <w:pStyle w:val="Bullet1"/>
        <w:widowControl/>
        <w:tabs>
          <w:tab w:val="clear" w:pos="360"/>
        </w:tabs>
        <w:ind w:hanging="360"/>
      </w:pPr>
      <w:r w:rsidRPr="00651E45">
        <w:t>Actively participated in and facilitated scrum meetings with the QA team, as well as engaged in project planning, status updates, and demo/retro meetings with cross-functional teams.</w:t>
      </w:r>
    </w:p>
    <w:p w14:paraId="388148EC" w14:textId="77777777" w:rsidR="00DE62D2" w:rsidRPr="00651E45" w:rsidRDefault="00DE62D2" w:rsidP="00DE62D2">
      <w:pPr>
        <w:pStyle w:val="Bullet1"/>
        <w:widowControl/>
        <w:tabs>
          <w:tab w:val="clear" w:pos="360"/>
        </w:tabs>
        <w:ind w:hanging="360"/>
      </w:pPr>
      <w:r w:rsidRPr="00651E45">
        <w:t>Spearheaded Kubernetes cluster testing utilizing Cucumber BDD and Java, and conducted API testing for message processing microservices with Cucumber BDD, Java, and TestNG</w:t>
      </w:r>
      <w:r>
        <w:t>.</w:t>
      </w:r>
    </w:p>
    <w:p w14:paraId="52D76139" w14:textId="77777777" w:rsidR="00DE62D2" w:rsidRDefault="00DE62D2" w:rsidP="00DE62D2">
      <w:pPr>
        <w:pStyle w:val="Bullet1"/>
        <w:widowControl/>
        <w:tabs>
          <w:tab w:val="clear" w:pos="360"/>
        </w:tabs>
        <w:ind w:hanging="360"/>
      </w:pPr>
      <w:r w:rsidRPr="00651E45">
        <w:t xml:space="preserve">Operated within a project environment that included tools and technologies such as </w:t>
      </w:r>
    </w:p>
    <w:p w14:paraId="2BB9993B" w14:textId="77777777" w:rsidR="00DE62D2" w:rsidRPr="00D86833" w:rsidRDefault="00DE62D2" w:rsidP="00DE62D2">
      <w:pPr>
        <w:pStyle w:val="Bullet1"/>
        <w:numPr>
          <w:ilvl w:val="0"/>
          <w:numId w:val="0"/>
        </w:numPr>
        <w:ind w:left="720"/>
        <w:rPr>
          <w:rFonts w:eastAsia="Times New Roman"/>
        </w:rPr>
      </w:pPr>
      <w:r w:rsidRPr="00D86833">
        <w:rPr>
          <w:rFonts w:eastAsia="Times New Roman"/>
        </w:rPr>
        <w:t>JMeter, PostgreSQL Platform Advance Server, Agile, JIRA/Zephyr, Scrum/SAFe, Linux, Windows,</w:t>
      </w:r>
      <w:r>
        <w:rPr>
          <w:rFonts w:eastAsia="Times New Roman"/>
        </w:rPr>
        <w:t xml:space="preserve"> Kubernetes, </w:t>
      </w:r>
      <w:proofErr w:type="spellStart"/>
      <w:r>
        <w:rPr>
          <w:rFonts w:eastAsia="Times New Roman"/>
        </w:rPr>
        <w:t>GITLab</w:t>
      </w:r>
      <w:proofErr w:type="spellEnd"/>
      <w:r>
        <w:rPr>
          <w:rFonts w:eastAsia="Times New Roman"/>
        </w:rPr>
        <w:t>,</w:t>
      </w:r>
      <w:r w:rsidRPr="00D86833">
        <w:rPr>
          <w:rFonts w:eastAsia="Times New Roman"/>
        </w:rPr>
        <w:br/>
        <w:t xml:space="preserve"> Selenium, WebDriver, TestNG, Maven, Cucumber Gherkin, JMeter, SOAP UI, Jenkins, Git, JAVA, </w:t>
      </w:r>
      <w:proofErr w:type="spellStart"/>
      <w:r w:rsidRPr="00D86833">
        <w:rPr>
          <w:rFonts w:eastAsia="Times New Roman"/>
        </w:rPr>
        <w:t>PostMan</w:t>
      </w:r>
      <w:proofErr w:type="spellEnd"/>
      <w:r w:rsidRPr="00D86833">
        <w:rPr>
          <w:rFonts w:eastAsia="Times New Roman"/>
        </w:rPr>
        <w:t>,</w:t>
      </w:r>
      <w:r w:rsidRPr="00D86833">
        <w:rPr>
          <w:rFonts w:eastAsia="Times New Roman"/>
        </w:rPr>
        <w:br/>
      </w:r>
      <w:r>
        <w:rPr>
          <w:rFonts w:eastAsia="Times New Roman"/>
        </w:rPr>
        <w:t xml:space="preserve">JSON </w:t>
      </w:r>
      <w:r w:rsidRPr="00D86833">
        <w:rPr>
          <w:rFonts w:eastAsia="Times New Roman"/>
        </w:rPr>
        <w:t>, XML, AWS Cloud</w:t>
      </w:r>
    </w:p>
    <w:p w14:paraId="0A3837E4" w14:textId="77777777" w:rsidR="00DE62D2" w:rsidRDefault="00DE62D2" w:rsidP="00DE62D2">
      <w:pPr>
        <w:pStyle w:val="HeadingJob"/>
      </w:pPr>
    </w:p>
    <w:p w14:paraId="29C4D5EF" w14:textId="77777777" w:rsidR="00DE62D2" w:rsidRDefault="00DE62D2" w:rsidP="00DE62D2">
      <w:pPr>
        <w:pStyle w:val="HeadingJob"/>
      </w:pPr>
    </w:p>
    <w:p w14:paraId="7F4FFCD3" w14:textId="77777777" w:rsidR="00DE62D2" w:rsidRDefault="00DE62D2" w:rsidP="00DE62D2">
      <w:pPr>
        <w:pStyle w:val="HeadingJob"/>
      </w:pPr>
      <w:r w:rsidRPr="0069569D">
        <w:t xml:space="preserve">Warner Brothers Discovery </w:t>
      </w:r>
      <w:r>
        <w:t>/</w:t>
      </w:r>
      <w:r w:rsidRPr="0069569D">
        <w:t xml:space="preserve"> Warner Media</w:t>
      </w:r>
      <w:r>
        <w:t>: Senior</w:t>
      </w:r>
      <w:r w:rsidRPr="0069569D">
        <w:t xml:space="preserve"> QA Engineer</w:t>
      </w:r>
      <w:r>
        <w:t xml:space="preserve">                                                                                  May</w:t>
      </w:r>
      <w:r>
        <w:tab/>
      </w:r>
      <w:r w:rsidRPr="000651E9">
        <w:t xml:space="preserve"> </w:t>
      </w:r>
      <w:r w:rsidRPr="0069569D">
        <w:t>2021 – Sep 2023</w:t>
      </w:r>
    </w:p>
    <w:p w14:paraId="3AA32409" w14:textId="77777777" w:rsidR="00DE62D2" w:rsidRDefault="00DE62D2" w:rsidP="00DE62D2">
      <w:pPr>
        <w:pStyle w:val="Bullet1"/>
        <w:widowControl/>
        <w:tabs>
          <w:tab w:val="clear" w:pos="360"/>
        </w:tabs>
        <w:ind w:hanging="360"/>
      </w:pPr>
      <w:r w:rsidRPr="00651E45">
        <w:t xml:space="preserve">Led QA for the Data Analytics team, overseeing product quality for prominent networks including CNN, HBO/Discovery, and various Turner brands, while managing offshore team assignments, defect tracking, and mentoring using tools like TestRail, </w:t>
      </w:r>
      <w:proofErr w:type="spellStart"/>
      <w:r w:rsidRPr="00651E45">
        <w:t>BrowserStack</w:t>
      </w:r>
      <w:proofErr w:type="spellEnd"/>
      <w:r w:rsidRPr="00651E45">
        <w:t xml:space="preserve">, and </w:t>
      </w:r>
      <w:r>
        <w:t>Jira</w:t>
      </w:r>
      <w:r w:rsidRPr="00651E45">
        <w:t>.</w:t>
      </w:r>
    </w:p>
    <w:p w14:paraId="1FAA5100" w14:textId="77777777" w:rsidR="00DE62D2" w:rsidRDefault="00DE62D2" w:rsidP="00DE62D2">
      <w:pPr>
        <w:pStyle w:val="Bullet1"/>
        <w:widowControl/>
        <w:tabs>
          <w:tab w:val="clear" w:pos="360"/>
        </w:tabs>
        <w:ind w:hanging="360"/>
      </w:pPr>
      <w:r w:rsidRPr="00A20813">
        <w:lastRenderedPageBreak/>
        <w:t>Developed and implemented automated test scripts using Katalon Studio to enhance the testing efficiency of CNN analytics applications.</w:t>
      </w:r>
    </w:p>
    <w:p w14:paraId="63F23DC5" w14:textId="77777777" w:rsidR="00DE62D2" w:rsidRPr="00651E45" w:rsidRDefault="00DE62D2" w:rsidP="00DE62D2">
      <w:pPr>
        <w:pStyle w:val="Bullet1"/>
        <w:widowControl/>
        <w:tabs>
          <w:tab w:val="clear" w:pos="360"/>
        </w:tabs>
        <w:ind w:hanging="360"/>
      </w:pPr>
      <w:r w:rsidRPr="003F4C1F">
        <w:t>Utilized Katalon Studio to create data analytics tests, leveraging Groovy, a dynamic language built on the Java platform</w:t>
      </w:r>
      <w:r>
        <w:t>.</w:t>
      </w:r>
    </w:p>
    <w:p w14:paraId="5F38A76D" w14:textId="77777777" w:rsidR="00DE62D2" w:rsidRPr="00651E45" w:rsidRDefault="00DE62D2" w:rsidP="00DE62D2">
      <w:pPr>
        <w:pStyle w:val="Bullet1"/>
        <w:widowControl/>
        <w:tabs>
          <w:tab w:val="clear" w:pos="360"/>
        </w:tabs>
        <w:ind w:hanging="360"/>
      </w:pPr>
      <w:r w:rsidRPr="00651E45">
        <w:t>Developed comprehensive Test Plans and Data Scenarios for a diverse range of platforms, including Web, Mobile Devices, and Connected Devices (iOS, Android, tvOS, R</w:t>
      </w:r>
      <w:r>
        <w:t>oku</w:t>
      </w:r>
      <w:r w:rsidRPr="00651E45">
        <w:t>, Fire TV, Android TV).</w:t>
      </w:r>
    </w:p>
    <w:p w14:paraId="1B7BD9EA" w14:textId="77777777" w:rsidR="00DE62D2" w:rsidRPr="00651E45" w:rsidRDefault="00DE62D2" w:rsidP="00DE62D2">
      <w:pPr>
        <w:pStyle w:val="Bullet1"/>
        <w:widowControl/>
        <w:tabs>
          <w:tab w:val="clear" w:pos="360"/>
        </w:tabs>
        <w:ind w:hanging="360"/>
      </w:pPr>
      <w:r w:rsidRPr="00651E45">
        <w:t>Established formal test automation guidelines and collaborated with the Automation team, enhancing scripts in Katalon and leveraging Browser Stack for cross-platform testing.</w:t>
      </w:r>
    </w:p>
    <w:p w14:paraId="7963AD43" w14:textId="77777777" w:rsidR="00DE62D2" w:rsidRPr="00651E45" w:rsidRDefault="00DE62D2" w:rsidP="00DE62D2">
      <w:pPr>
        <w:pStyle w:val="Bullet1"/>
        <w:widowControl/>
        <w:tabs>
          <w:tab w:val="clear" w:pos="360"/>
        </w:tabs>
        <w:ind w:hanging="360"/>
      </w:pPr>
      <w:r w:rsidRPr="00651E45">
        <w:t xml:space="preserve">Trained the QA team on </w:t>
      </w:r>
      <w:proofErr w:type="spellStart"/>
      <w:r w:rsidRPr="00651E45">
        <w:t>BrowserStack</w:t>
      </w:r>
      <w:proofErr w:type="spellEnd"/>
      <w:r w:rsidRPr="00651E45">
        <w:t xml:space="preserve"> features and utilized specialized tools such as Charles Proxy, </w:t>
      </w:r>
      <w:proofErr w:type="spellStart"/>
      <w:r w:rsidRPr="00651E45">
        <w:t>Mparticle</w:t>
      </w:r>
      <w:proofErr w:type="spellEnd"/>
      <w:r w:rsidRPr="00651E45">
        <w:t>, Wireshark, and Conviva Pulse for in-depth Data Analytics validation.</w:t>
      </w:r>
    </w:p>
    <w:p w14:paraId="7FFAD993" w14:textId="77777777" w:rsidR="00DE62D2" w:rsidRPr="00651E45" w:rsidRDefault="00DE62D2" w:rsidP="00DE62D2">
      <w:pPr>
        <w:pStyle w:val="Bullet1"/>
        <w:widowControl/>
        <w:tabs>
          <w:tab w:val="clear" w:pos="360"/>
        </w:tabs>
        <w:ind w:hanging="360"/>
      </w:pPr>
      <w:r w:rsidRPr="00651E45">
        <w:t>Ensured compliance with App and Web Privacy settings and maintained clear communication with project leaders to align QA efforts with organizational priorities and deadlines.</w:t>
      </w:r>
    </w:p>
    <w:p w14:paraId="5579CE84" w14:textId="77777777" w:rsidR="00DE62D2" w:rsidRPr="00651E45" w:rsidRDefault="00DE62D2" w:rsidP="00DE62D2">
      <w:pPr>
        <w:pStyle w:val="Bullet1"/>
        <w:widowControl/>
        <w:tabs>
          <w:tab w:val="clear" w:pos="360"/>
        </w:tabs>
        <w:ind w:hanging="360"/>
      </w:pPr>
      <w:r w:rsidRPr="00651E45">
        <w:t>Streamlined the testing lifecycle, focusing on effective planning, execution, and reporting, while also coordinating requirement gathering, test strategy development, and test automation review.</w:t>
      </w:r>
      <w:r>
        <w:t xml:space="preserve"> </w:t>
      </w:r>
      <w:r w:rsidRPr="00651E45">
        <w:t>Managed QA risks, including senior management escalation, and fostered collaboration with cross-functional teams to uphold testing standards.</w:t>
      </w:r>
    </w:p>
    <w:p w14:paraId="3CF4905E" w14:textId="77777777" w:rsidR="00DE62D2" w:rsidRDefault="00DE62D2" w:rsidP="00DE62D2">
      <w:pPr>
        <w:pStyle w:val="Bullet1"/>
        <w:widowControl/>
        <w:tabs>
          <w:tab w:val="clear" w:pos="360"/>
        </w:tabs>
        <w:ind w:hanging="360"/>
      </w:pPr>
      <w:r w:rsidRPr="00651E45">
        <w:t xml:space="preserve">Actively participated in and conducted scrum meetings, project planning, status updates, and demo/retro sessions, with extensive use of TestRail for test case management in a project environment that included </w:t>
      </w:r>
      <w:r>
        <w:t>Jira</w:t>
      </w:r>
      <w:r w:rsidRPr="00651E45">
        <w:t>, Confluence, and SharePoint</w:t>
      </w:r>
      <w:r>
        <w:t>,</w:t>
      </w:r>
    </w:p>
    <w:p w14:paraId="0D534E01" w14:textId="77777777" w:rsidR="00DE62D2" w:rsidRPr="00651E45" w:rsidRDefault="00DE62D2" w:rsidP="00DE62D2">
      <w:pPr>
        <w:pStyle w:val="Bullet1"/>
        <w:numPr>
          <w:ilvl w:val="0"/>
          <w:numId w:val="0"/>
        </w:numPr>
        <w:ind w:left="720"/>
      </w:pPr>
      <w:r>
        <w:t xml:space="preserve">TestRail, Katalon, Browser Stack, Charles Proxy tool, </w:t>
      </w:r>
      <w:proofErr w:type="spellStart"/>
      <w:r>
        <w:t>Mparticle</w:t>
      </w:r>
      <w:proofErr w:type="spellEnd"/>
      <w:r>
        <w:t>, Wireshark, Conviva pulse, Confluence, and SharePoint.</w:t>
      </w:r>
    </w:p>
    <w:p w14:paraId="4FE42666" w14:textId="77777777" w:rsidR="00DE62D2" w:rsidRPr="00232645" w:rsidRDefault="00DE62D2" w:rsidP="00DE62D2">
      <w:pPr>
        <w:rPr>
          <w:rFonts w:ascii="Calibri" w:hAnsi="Calibri" w:cs="Calibri"/>
          <w:sz w:val="20"/>
          <w:szCs w:val="20"/>
        </w:rPr>
      </w:pPr>
    </w:p>
    <w:p w14:paraId="7EA1ED12" w14:textId="77777777" w:rsidR="00DE62D2" w:rsidRDefault="00DE62D2" w:rsidP="00DE62D2">
      <w:pPr>
        <w:pStyle w:val="HeadingJob"/>
      </w:pPr>
      <w:r w:rsidRPr="00DA318A">
        <w:t>HCL America: Technical Lead</w:t>
      </w:r>
      <w:r w:rsidRPr="00DA318A">
        <w:tab/>
        <w:t>Sep 2019 – May 2021</w:t>
      </w:r>
    </w:p>
    <w:p w14:paraId="2510B976" w14:textId="77777777" w:rsidR="00DE62D2" w:rsidRPr="00DA318A" w:rsidRDefault="00DE62D2" w:rsidP="00DE62D2">
      <w:pPr>
        <w:pStyle w:val="HeadingJob"/>
      </w:pPr>
      <w:r>
        <w:t>Client: The Weather Company (IBM)</w:t>
      </w:r>
    </w:p>
    <w:p w14:paraId="0DA7A954" w14:textId="77777777" w:rsidR="00DE62D2" w:rsidRPr="00036E9D" w:rsidRDefault="00DE62D2" w:rsidP="00DE62D2">
      <w:pPr>
        <w:pStyle w:val="Bullet1"/>
        <w:widowControl/>
        <w:tabs>
          <w:tab w:val="clear" w:pos="360"/>
        </w:tabs>
        <w:ind w:hanging="360"/>
      </w:pPr>
      <w:r w:rsidRPr="00036E9D">
        <w:t xml:space="preserve">Directed IBM's Weather Company's Ad creative QA team, managing offshore operations and overseeing the quality release of key revenue-driving products, utilizing Quality Center and </w:t>
      </w:r>
      <w:r>
        <w:t>Jira</w:t>
      </w:r>
      <w:r w:rsidRPr="00036E9D">
        <w:t xml:space="preserve"> for test management and defect tracking.</w:t>
      </w:r>
    </w:p>
    <w:p w14:paraId="7417BD99" w14:textId="77777777" w:rsidR="00DE62D2" w:rsidRDefault="00DE62D2" w:rsidP="00DE62D2">
      <w:pPr>
        <w:pStyle w:val="Bullet1"/>
        <w:widowControl/>
        <w:tabs>
          <w:tab w:val="clear" w:pos="360"/>
        </w:tabs>
        <w:ind w:hanging="360"/>
      </w:pPr>
      <w:r w:rsidRPr="00036E9D">
        <w:t>Crafted and implemented comprehensive Test Plans and Data Scenarios for a variety of mobile platforms, while establishing and refining test automation practices in partnership with the Automation team.</w:t>
      </w:r>
    </w:p>
    <w:p w14:paraId="4DD19EBA" w14:textId="77777777" w:rsidR="00DE62D2" w:rsidRPr="00036E9D" w:rsidRDefault="00DE62D2" w:rsidP="00DE62D2">
      <w:pPr>
        <w:pStyle w:val="Bullet1"/>
        <w:widowControl/>
        <w:tabs>
          <w:tab w:val="clear" w:pos="360"/>
        </w:tabs>
        <w:ind w:hanging="360"/>
      </w:pPr>
      <w:r w:rsidRPr="00DF6720">
        <w:t xml:space="preserve">Automated creative ads for a weather app using the Selenium/Galen framework, with test scripts managed in </w:t>
      </w:r>
      <w:r>
        <w:t>Quality Center.</w:t>
      </w:r>
    </w:p>
    <w:p w14:paraId="7DC3210E" w14:textId="77777777" w:rsidR="00DE62D2" w:rsidRPr="00036E9D" w:rsidRDefault="00DE62D2" w:rsidP="00DE62D2">
      <w:pPr>
        <w:pStyle w:val="Bullet1"/>
        <w:widowControl/>
        <w:tabs>
          <w:tab w:val="clear" w:pos="360"/>
        </w:tabs>
        <w:ind w:hanging="360"/>
      </w:pPr>
      <w:r w:rsidRPr="00036E9D">
        <w:t>Led a team of QA engineers to ensure high-quality product releases, maintained effective communication with project stakeholders, and actively participated in scrum meetings and project planning sessions to align testing efforts with business goals.</w:t>
      </w:r>
    </w:p>
    <w:p w14:paraId="41D80DF9" w14:textId="77777777" w:rsidR="00DE62D2" w:rsidRPr="00036E9D" w:rsidRDefault="00DE62D2" w:rsidP="00DE62D2">
      <w:pPr>
        <w:pStyle w:val="Bullet1"/>
        <w:widowControl/>
        <w:tabs>
          <w:tab w:val="clear" w:pos="360"/>
        </w:tabs>
        <w:ind w:hanging="360"/>
      </w:pPr>
      <w:r w:rsidRPr="00036E9D">
        <w:t xml:space="preserve">Maintained a rigorous project environment with tools like </w:t>
      </w:r>
      <w:r>
        <w:t>Jira</w:t>
      </w:r>
      <w:r w:rsidRPr="00036E9D">
        <w:t xml:space="preserve">, Selenium, GitHub, Jenkins, </w:t>
      </w:r>
      <w:proofErr w:type="spellStart"/>
      <w:r w:rsidRPr="00036E9D">
        <w:t>BrowserStack</w:t>
      </w:r>
      <w:proofErr w:type="spellEnd"/>
      <w:r w:rsidRPr="00036E9D">
        <w:t>, Galen framework, and TestNG, contributing to a thorough and streamlined QA process.</w:t>
      </w:r>
    </w:p>
    <w:p w14:paraId="189CD4EA" w14:textId="77777777" w:rsidR="00DE62D2" w:rsidRPr="00232645" w:rsidRDefault="00DE62D2" w:rsidP="00DE62D2">
      <w:pPr>
        <w:rPr>
          <w:rFonts w:ascii="Calibri" w:hAnsi="Calibri" w:cs="Calibri"/>
          <w:sz w:val="20"/>
          <w:szCs w:val="20"/>
        </w:rPr>
      </w:pPr>
    </w:p>
    <w:p w14:paraId="53A0C51C" w14:textId="77777777" w:rsidR="00DE62D2" w:rsidRDefault="00DE62D2" w:rsidP="00DE62D2">
      <w:pPr>
        <w:pStyle w:val="HeadingJob"/>
      </w:pPr>
      <w:r>
        <w:t>APEX System: Sr QA Engineer</w:t>
      </w:r>
      <w:r>
        <w:tab/>
      </w:r>
      <w:r w:rsidRPr="005A7365">
        <w:t>Jan 2019 – Aug 2019</w:t>
      </w:r>
    </w:p>
    <w:p w14:paraId="59B6B48A" w14:textId="77777777" w:rsidR="00DE62D2" w:rsidRPr="005A7365" w:rsidRDefault="00DE62D2" w:rsidP="00DE62D2">
      <w:pPr>
        <w:pStyle w:val="HeadingJob"/>
      </w:pPr>
      <w:r>
        <w:t>Client: Georgia Tech Research Institute</w:t>
      </w:r>
    </w:p>
    <w:p w14:paraId="5138E527" w14:textId="77777777" w:rsidR="00DE62D2" w:rsidRPr="00656757" w:rsidRDefault="00DE62D2" w:rsidP="00DE62D2">
      <w:pPr>
        <w:pStyle w:val="Bullet1"/>
        <w:widowControl/>
        <w:tabs>
          <w:tab w:val="clear" w:pos="360"/>
        </w:tabs>
        <w:ind w:hanging="360"/>
      </w:pPr>
      <w:r w:rsidRPr="00656757">
        <w:t>Led the QA process for Georgia Tech Research Institute - Delta Airlines' Wireless Inflight Entertainment Project by developing Test Plans, Test Cases, and Data Scenarios, and automating Android tablet functions using the Robotic framework with Selenium.</w:t>
      </w:r>
    </w:p>
    <w:p w14:paraId="0EBBECE7" w14:textId="77777777" w:rsidR="00DE62D2" w:rsidRPr="00651E45" w:rsidRDefault="00DE62D2" w:rsidP="00DE62D2">
      <w:pPr>
        <w:pStyle w:val="Bullet1"/>
        <w:widowControl/>
        <w:tabs>
          <w:tab w:val="clear" w:pos="360"/>
        </w:tabs>
        <w:ind w:hanging="360"/>
      </w:pPr>
      <w:r w:rsidRPr="00651E45">
        <w:t xml:space="preserve">Crafted automation test scripts for Android devices utilizing the Robotic/Selenium framework and Android UI Automator, while managing defect tracking through </w:t>
      </w:r>
      <w:r>
        <w:t>Jira</w:t>
      </w:r>
      <w:r w:rsidRPr="00651E45">
        <w:t>.</w:t>
      </w:r>
    </w:p>
    <w:p w14:paraId="5A7C0453" w14:textId="77777777" w:rsidR="00DE62D2" w:rsidRPr="00651E45" w:rsidRDefault="00DE62D2" w:rsidP="00DE62D2">
      <w:pPr>
        <w:pStyle w:val="Bullet1"/>
        <w:widowControl/>
        <w:tabs>
          <w:tab w:val="clear" w:pos="360"/>
        </w:tabs>
        <w:ind w:hanging="360"/>
      </w:pPr>
      <w:r w:rsidRPr="00651E45">
        <w:t>Conducted comprehensive Web and Android App testing, including integrated system testing across multiple hardware components, and ensured system reliability through formal and regular regression testing.</w:t>
      </w:r>
    </w:p>
    <w:p w14:paraId="62BEDD03" w14:textId="77777777" w:rsidR="00DE62D2" w:rsidRPr="00232645" w:rsidRDefault="00DE62D2" w:rsidP="00DE62D2">
      <w:pPr>
        <w:rPr>
          <w:rFonts w:ascii="Calibri" w:hAnsi="Calibri" w:cs="Calibri"/>
          <w:sz w:val="20"/>
          <w:szCs w:val="20"/>
        </w:rPr>
      </w:pPr>
    </w:p>
    <w:p w14:paraId="4F319567" w14:textId="77777777" w:rsidR="00DE62D2" w:rsidRPr="005A7365" w:rsidRDefault="00DE62D2" w:rsidP="00DE62D2">
      <w:pPr>
        <w:pStyle w:val="HeadingJob"/>
      </w:pPr>
      <w:r w:rsidRPr="005A7365">
        <w:t>HCL America (</w:t>
      </w:r>
      <w:r>
        <w:t>C</w:t>
      </w:r>
      <w:r w:rsidRPr="005A7365">
        <w:t>ontractor for Turner Broadcasting Systems Inc.)</w:t>
      </w:r>
      <w:r>
        <w:t>:</w:t>
      </w:r>
      <w:r w:rsidRPr="005A7365">
        <w:t xml:space="preserve"> Senior QA Consultant</w:t>
      </w:r>
      <w:r>
        <w:tab/>
      </w:r>
      <w:r w:rsidRPr="005A7365">
        <w:t>Jan 2015 – Jan 2019</w:t>
      </w:r>
    </w:p>
    <w:p w14:paraId="3C3D7E0A" w14:textId="77777777" w:rsidR="00DE62D2" w:rsidRPr="005A7365" w:rsidRDefault="00DE62D2" w:rsidP="00DE62D2">
      <w:pPr>
        <w:pStyle w:val="HeadingJob"/>
      </w:pPr>
      <w:r w:rsidRPr="005A7365">
        <w:t>Turner Broadcasting Systems Inc.</w:t>
      </w:r>
      <w:r>
        <w:t>:</w:t>
      </w:r>
      <w:r w:rsidRPr="005A7365">
        <w:t xml:space="preserve"> Senior QA Analyst</w:t>
      </w:r>
      <w:r>
        <w:tab/>
      </w:r>
      <w:r w:rsidRPr="005A7365">
        <w:t>Sep 2012 – Jan 2015</w:t>
      </w:r>
    </w:p>
    <w:p w14:paraId="1E191582" w14:textId="77777777" w:rsidR="00DE62D2" w:rsidRPr="00656757" w:rsidRDefault="00DE62D2" w:rsidP="00DE62D2">
      <w:pPr>
        <w:pStyle w:val="Bullet1"/>
        <w:widowControl/>
        <w:tabs>
          <w:tab w:val="clear" w:pos="360"/>
        </w:tabs>
        <w:ind w:hanging="360"/>
      </w:pPr>
      <w:r w:rsidRPr="00656757">
        <w:t xml:space="preserve">Oversaw QA/testing for high-profile projects at Cartoon Network, TruTV, and Adult Swim, managing offshore teams and ensuring quality delivery through test planning, execution, and bug triage using Quality Center and </w:t>
      </w:r>
      <w:r>
        <w:t>Jira</w:t>
      </w:r>
      <w:r w:rsidRPr="00656757">
        <w:t xml:space="preserve"> in an Agile SDLC environment.</w:t>
      </w:r>
    </w:p>
    <w:p w14:paraId="435AE7D4" w14:textId="77777777" w:rsidR="00DE62D2" w:rsidRPr="00651E45" w:rsidRDefault="00DE62D2" w:rsidP="00DE62D2">
      <w:pPr>
        <w:pStyle w:val="Bullet1"/>
        <w:widowControl/>
        <w:tabs>
          <w:tab w:val="clear" w:pos="360"/>
        </w:tabs>
        <w:ind w:hanging="360"/>
      </w:pPr>
      <w:r w:rsidRPr="00651E45">
        <w:t>Developed and implemented test plans and data scenarios across a wide range of platforms, including mobile (iOS, Android, WinNT) and connected devices (</w:t>
      </w:r>
      <w:r>
        <w:t>tv</w:t>
      </w:r>
      <w:r w:rsidRPr="00651E45">
        <w:t>OS, Fire TV, Chromecast, R</w:t>
      </w:r>
      <w:r>
        <w:t>oku</w:t>
      </w:r>
      <w:r w:rsidRPr="00651E45">
        <w:t>, X</w:t>
      </w:r>
      <w:r>
        <w:t>box</w:t>
      </w:r>
      <w:r w:rsidRPr="00651E45">
        <w:t>), while establishing formal test automation guidelines.</w:t>
      </w:r>
    </w:p>
    <w:p w14:paraId="117C946C" w14:textId="77777777" w:rsidR="00DE62D2" w:rsidRPr="00651E45" w:rsidRDefault="00DE62D2" w:rsidP="00DE62D2">
      <w:pPr>
        <w:pStyle w:val="Bullet1"/>
        <w:widowControl/>
        <w:tabs>
          <w:tab w:val="clear" w:pos="360"/>
        </w:tabs>
        <w:ind w:hanging="360"/>
      </w:pPr>
      <w:r w:rsidRPr="00651E45">
        <w:t xml:space="preserve">Led the creation of automation scripts using Selenium/Java/BDD frameworks and authored automated tests for Cartoon Network's website modules using </w:t>
      </w:r>
      <w:r>
        <w:t xml:space="preserve">Selenium WD </w:t>
      </w:r>
      <w:r w:rsidRPr="00651E45">
        <w:t>ensuring thorough compatibility testing across various platforms and devices.</w:t>
      </w:r>
    </w:p>
    <w:p w14:paraId="7356B5FE" w14:textId="77777777" w:rsidR="00DE62D2" w:rsidRPr="00651E45" w:rsidRDefault="00DE62D2" w:rsidP="00DE62D2">
      <w:pPr>
        <w:pStyle w:val="Bullet1"/>
        <w:widowControl/>
        <w:tabs>
          <w:tab w:val="clear" w:pos="360"/>
        </w:tabs>
        <w:ind w:hanging="360"/>
      </w:pPr>
      <w:r w:rsidRPr="00651E45">
        <w:t>Conducted comprehensive testing types, including Smoke, Acceptance, Regression, Function, UI, Usability, and Compatibility, as well as API and Web Services testing using Charles Web Proxy tool.</w:t>
      </w:r>
    </w:p>
    <w:p w14:paraId="6090CB68" w14:textId="77777777" w:rsidR="00DE62D2" w:rsidRPr="00651E45" w:rsidRDefault="00DE62D2" w:rsidP="00DE62D2">
      <w:pPr>
        <w:pStyle w:val="Bullet1"/>
        <w:widowControl/>
        <w:tabs>
          <w:tab w:val="clear" w:pos="360"/>
        </w:tabs>
        <w:ind w:hanging="360"/>
      </w:pPr>
      <w:r w:rsidRPr="00651E45">
        <w:t>Engaged in Content Management System</w:t>
      </w:r>
      <w:r>
        <w:t xml:space="preserve"> (CMS)</w:t>
      </w:r>
      <w:r w:rsidRPr="00651E45">
        <w:t xml:space="preserve"> testing, including Drupal and in-house CMS, contributing to significant projects such as CNN's homepage redesign for Presidential election coverage, within an environment utilizing tools </w:t>
      </w:r>
      <w:r>
        <w:t>such as</w:t>
      </w:r>
      <w:r w:rsidRPr="00651E45">
        <w:t xml:space="preserve"> QTP, Selenium </w:t>
      </w:r>
      <w:r>
        <w:t>WebDriver (</w:t>
      </w:r>
      <w:r w:rsidRPr="00651E45">
        <w:t>WD</w:t>
      </w:r>
      <w:r>
        <w:t>)</w:t>
      </w:r>
      <w:r w:rsidRPr="00651E45">
        <w:t xml:space="preserve">, and </w:t>
      </w:r>
      <w:r>
        <w:t>Jira</w:t>
      </w:r>
      <w:r w:rsidRPr="00651E45">
        <w:t>.</w:t>
      </w:r>
    </w:p>
    <w:p w14:paraId="2DD8319E" w14:textId="77777777" w:rsidR="00DE62D2" w:rsidRPr="00232645" w:rsidRDefault="00DE62D2" w:rsidP="00DE62D2">
      <w:pPr>
        <w:rPr>
          <w:rFonts w:ascii="Calibri" w:hAnsi="Calibri" w:cs="Calibri"/>
          <w:sz w:val="20"/>
          <w:szCs w:val="20"/>
        </w:rPr>
      </w:pPr>
    </w:p>
    <w:p w14:paraId="59F45642" w14:textId="77777777" w:rsidR="00DE62D2" w:rsidRPr="005A7365" w:rsidRDefault="00DE62D2" w:rsidP="00DE62D2">
      <w:pPr>
        <w:pStyle w:val="HeadingJob"/>
      </w:pPr>
      <w:r w:rsidRPr="005A7365">
        <w:t>The Weather Channel/Weather.com</w:t>
      </w:r>
      <w:r>
        <w:t>:</w:t>
      </w:r>
      <w:r w:rsidRPr="005A7365">
        <w:t xml:space="preserve"> Senior Test Engineer</w:t>
      </w:r>
      <w:r>
        <w:tab/>
      </w:r>
      <w:r w:rsidRPr="005A7365">
        <w:t>Aug 2007 – Sep 2012</w:t>
      </w:r>
    </w:p>
    <w:p w14:paraId="0D9E1658" w14:textId="77777777" w:rsidR="00DE62D2" w:rsidRPr="00651E45" w:rsidRDefault="00DE62D2" w:rsidP="00DE62D2">
      <w:pPr>
        <w:pStyle w:val="Bullet1"/>
        <w:widowControl/>
        <w:tabs>
          <w:tab w:val="clear" w:pos="360"/>
        </w:tabs>
        <w:ind w:hanging="360"/>
      </w:pPr>
      <w:r w:rsidRPr="00651E45">
        <w:lastRenderedPageBreak/>
        <w:t>Played a key role in the testing and automation of Weather.com across various platforms, including web, mobile applications, desktop applications, and international sites, while managing bi-monthly production deployments and leading QA efforts for major projects like the redesign of Weather.com.</w:t>
      </w:r>
    </w:p>
    <w:p w14:paraId="04CBE4D2" w14:textId="77777777" w:rsidR="00DE62D2" w:rsidRPr="00651E45" w:rsidRDefault="00DE62D2" w:rsidP="00DE62D2">
      <w:pPr>
        <w:pStyle w:val="Bullet1"/>
        <w:widowControl/>
        <w:tabs>
          <w:tab w:val="clear" w:pos="360"/>
        </w:tabs>
        <w:ind w:hanging="360"/>
      </w:pPr>
      <w:r w:rsidRPr="00651E45">
        <w:t>Led both offshore and onsite QA teams, developed comprehensive Test Plans and Data Scenarios, and automated website modules using QTP, in addition to coordinating with product managers, developers, and other testers for seamless project execution.</w:t>
      </w:r>
    </w:p>
    <w:p w14:paraId="1D15FE45" w14:textId="77777777" w:rsidR="00DE62D2" w:rsidRPr="00651E45" w:rsidRDefault="00DE62D2" w:rsidP="00DE62D2">
      <w:pPr>
        <w:pStyle w:val="Bullet1"/>
        <w:widowControl/>
        <w:tabs>
          <w:tab w:val="clear" w:pos="360"/>
        </w:tabs>
        <w:ind w:hanging="360"/>
      </w:pPr>
      <w:r w:rsidRPr="00651E45">
        <w:t>Established formal guidelines for automation processes, performed complex SQL queries for data warehouse testing, and conducted functional, integration, and smoke tests for production deployments, while also mentoring new QA team members.</w:t>
      </w:r>
    </w:p>
    <w:p w14:paraId="6FC85675" w14:textId="77777777" w:rsidR="00DE62D2" w:rsidRPr="00651E45" w:rsidRDefault="00DE62D2" w:rsidP="00DE62D2">
      <w:pPr>
        <w:pStyle w:val="Bullet1"/>
        <w:widowControl/>
        <w:tabs>
          <w:tab w:val="clear" w:pos="360"/>
        </w:tabs>
        <w:ind w:hanging="360"/>
      </w:pPr>
      <w:r w:rsidRPr="00651E45">
        <w:t xml:space="preserve">Extensively tested mobile devices and web applications across multiple browsers, managed defect tracking using Quality Center and </w:t>
      </w:r>
      <w:r>
        <w:t>Jira</w:t>
      </w:r>
      <w:r w:rsidRPr="00651E45">
        <w:t>, and utilized XML tools and CMS tools like Percussion within a diverse project environment.</w:t>
      </w:r>
    </w:p>
    <w:p w14:paraId="73A9CBF3" w14:textId="77777777" w:rsidR="00DE62D2" w:rsidRPr="00232645" w:rsidRDefault="00DE62D2" w:rsidP="00DE62D2">
      <w:pPr>
        <w:rPr>
          <w:rFonts w:ascii="Calibri" w:hAnsi="Calibri" w:cs="Calibri"/>
          <w:sz w:val="20"/>
          <w:szCs w:val="20"/>
        </w:rPr>
      </w:pPr>
    </w:p>
    <w:p w14:paraId="54021672" w14:textId="77777777" w:rsidR="00DE62D2" w:rsidRPr="005A7365" w:rsidRDefault="00DE62D2" w:rsidP="00DE62D2">
      <w:pPr>
        <w:pStyle w:val="HeadingJob"/>
      </w:pPr>
      <w:proofErr w:type="spellStart"/>
      <w:r w:rsidRPr="005A7365">
        <w:t>CompuCredit</w:t>
      </w:r>
      <w:proofErr w:type="spellEnd"/>
      <w:r w:rsidRPr="005A7365">
        <w:t xml:space="preserve"> Corporation</w:t>
      </w:r>
      <w:r>
        <w:t>:</w:t>
      </w:r>
      <w:r w:rsidRPr="005A7365">
        <w:t xml:space="preserve"> Quality Analyst III</w:t>
      </w:r>
      <w:r>
        <w:tab/>
      </w:r>
      <w:r w:rsidRPr="005A7365">
        <w:t>Feb 2006 – Aug 2007</w:t>
      </w:r>
    </w:p>
    <w:p w14:paraId="6F240647" w14:textId="77777777" w:rsidR="00DE62D2" w:rsidRDefault="00DE62D2" w:rsidP="00DE62D2">
      <w:pPr>
        <w:pStyle w:val="Bullet1"/>
        <w:widowControl/>
        <w:tabs>
          <w:tab w:val="clear" w:pos="360"/>
        </w:tabs>
        <w:ind w:hanging="360"/>
      </w:pPr>
      <w:r w:rsidRPr="00D40198">
        <w:t>Led comprehensive QA initiatives for pivotal financial projects at a leading institution, focusing on UI and backend testing, automating scripts with QTP, and ensuring data accuracy through extensive database and SQL validations.</w:t>
      </w:r>
    </w:p>
    <w:p w14:paraId="5411BD17" w14:textId="77777777" w:rsidR="00DE62D2" w:rsidRPr="00651E45" w:rsidRDefault="00DE62D2" w:rsidP="00DE62D2">
      <w:pPr>
        <w:pStyle w:val="Bullet1"/>
        <w:widowControl/>
        <w:tabs>
          <w:tab w:val="clear" w:pos="360"/>
        </w:tabs>
        <w:ind w:hanging="360"/>
      </w:pPr>
      <w:r w:rsidRPr="00D40198">
        <w:t>Managed defect tracking, documentation, and reporting within a sophisticated toolset environment, enhancing overall project quality.</w:t>
      </w:r>
    </w:p>
    <w:p w14:paraId="5D043EF9" w14:textId="77777777" w:rsidR="00E471A2" w:rsidRDefault="00E471A2"/>
    <w:sectPr w:rsidR="00E471A2" w:rsidSect="00DE62D2">
      <w:pgSz w:w="12250" w:h="15850"/>
      <w:pgMar w:top="432" w:right="504" w:bottom="432" w:left="43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A8F"/>
    <w:multiLevelType w:val="hybridMultilevel"/>
    <w:tmpl w:val="BA3E75F6"/>
    <w:lvl w:ilvl="0" w:tplc="B9D6BF5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44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D2"/>
    <w:rsid w:val="005537F2"/>
    <w:rsid w:val="00584A6D"/>
    <w:rsid w:val="00DE62D2"/>
    <w:rsid w:val="00E471A2"/>
    <w:rsid w:val="00FC7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067F"/>
  <w15:chartTrackingRefBased/>
  <w15:docId w15:val="{44686A24-44A8-4241-9131-C338F3D1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2D2"/>
    <w:pPr>
      <w:widowControl w:val="0"/>
      <w:spacing w:after="0"/>
      <w:jc w:val="left"/>
    </w:pPr>
    <w:rPr>
      <w:kern w:val="0"/>
      <w14:ligatures w14:val="none"/>
    </w:rPr>
  </w:style>
  <w:style w:type="paragraph" w:styleId="Heading1">
    <w:name w:val="heading 1"/>
    <w:basedOn w:val="Normal"/>
    <w:next w:val="Normal"/>
    <w:link w:val="Heading1Char"/>
    <w:uiPriority w:val="9"/>
    <w:qFormat/>
    <w:rsid w:val="00FC7541"/>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FC7541"/>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C7541"/>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C7541"/>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C7541"/>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C7541"/>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C7541"/>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C7541"/>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C7541"/>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4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FC75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C754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FC754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C754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C754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C754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C754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C754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C7541"/>
    <w:rPr>
      <w:b/>
      <w:bCs/>
      <w:smallCaps/>
      <w:color w:val="1F497D" w:themeColor="text2"/>
    </w:rPr>
  </w:style>
  <w:style w:type="paragraph" w:styleId="Title">
    <w:name w:val="Title"/>
    <w:basedOn w:val="Normal"/>
    <w:next w:val="Normal"/>
    <w:link w:val="TitleChar"/>
    <w:uiPriority w:val="10"/>
    <w:qFormat/>
    <w:rsid w:val="00FC7541"/>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C754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C7541"/>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C754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C7541"/>
    <w:rPr>
      <w:b/>
      <w:bCs/>
    </w:rPr>
  </w:style>
  <w:style w:type="character" w:styleId="Emphasis">
    <w:name w:val="Emphasis"/>
    <w:basedOn w:val="DefaultParagraphFont"/>
    <w:uiPriority w:val="20"/>
    <w:qFormat/>
    <w:rsid w:val="00FC7541"/>
    <w:rPr>
      <w:i/>
      <w:iCs/>
    </w:rPr>
  </w:style>
  <w:style w:type="paragraph" w:styleId="NoSpacing">
    <w:name w:val="No Spacing"/>
    <w:uiPriority w:val="1"/>
    <w:qFormat/>
    <w:rsid w:val="00FC7541"/>
    <w:pPr>
      <w:spacing w:after="0"/>
    </w:pPr>
  </w:style>
  <w:style w:type="paragraph" w:styleId="ListParagraph">
    <w:name w:val="List Paragraph"/>
    <w:basedOn w:val="Normal"/>
    <w:uiPriority w:val="34"/>
    <w:qFormat/>
    <w:rsid w:val="00FC7541"/>
    <w:pPr>
      <w:ind w:left="720"/>
      <w:contextualSpacing/>
    </w:pPr>
  </w:style>
  <w:style w:type="paragraph" w:styleId="Quote">
    <w:name w:val="Quote"/>
    <w:basedOn w:val="Normal"/>
    <w:next w:val="Normal"/>
    <w:link w:val="QuoteChar"/>
    <w:uiPriority w:val="29"/>
    <w:qFormat/>
    <w:rsid w:val="00FC754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C7541"/>
    <w:rPr>
      <w:color w:val="1F497D" w:themeColor="text2"/>
      <w:sz w:val="24"/>
      <w:szCs w:val="24"/>
    </w:rPr>
  </w:style>
  <w:style w:type="paragraph" w:styleId="IntenseQuote">
    <w:name w:val="Intense Quote"/>
    <w:basedOn w:val="Normal"/>
    <w:next w:val="Normal"/>
    <w:link w:val="IntenseQuoteChar"/>
    <w:uiPriority w:val="30"/>
    <w:qFormat/>
    <w:rsid w:val="00FC754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C754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C7541"/>
    <w:rPr>
      <w:i/>
      <w:iCs/>
      <w:color w:val="595959" w:themeColor="text1" w:themeTint="A6"/>
    </w:rPr>
  </w:style>
  <w:style w:type="character" w:styleId="IntenseEmphasis">
    <w:name w:val="Intense Emphasis"/>
    <w:basedOn w:val="DefaultParagraphFont"/>
    <w:uiPriority w:val="21"/>
    <w:qFormat/>
    <w:rsid w:val="00FC7541"/>
    <w:rPr>
      <w:b/>
      <w:bCs/>
      <w:i/>
      <w:iCs/>
    </w:rPr>
  </w:style>
  <w:style w:type="character" w:styleId="SubtleReference">
    <w:name w:val="Subtle Reference"/>
    <w:basedOn w:val="DefaultParagraphFont"/>
    <w:uiPriority w:val="31"/>
    <w:qFormat/>
    <w:rsid w:val="00FC75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7541"/>
    <w:rPr>
      <w:b/>
      <w:bCs/>
      <w:smallCaps/>
      <w:color w:val="1F497D" w:themeColor="text2"/>
      <w:u w:val="single"/>
    </w:rPr>
  </w:style>
  <w:style w:type="character" w:styleId="BookTitle">
    <w:name w:val="Book Title"/>
    <w:basedOn w:val="DefaultParagraphFont"/>
    <w:uiPriority w:val="33"/>
    <w:qFormat/>
    <w:rsid w:val="00FC7541"/>
    <w:rPr>
      <w:b/>
      <w:bCs/>
      <w:smallCaps/>
      <w:spacing w:val="10"/>
    </w:rPr>
  </w:style>
  <w:style w:type="paragraph" w:styleId="TOCHeading">
    <w:name w:val="TOC Heading"/>
    <w:basedOn w:val="Heading1"/>
    <w:next w:val="Normal"/>
    <w:uiPriority w:val="39"/>
    <w:semiHidden/>
    <w:unhideWhenUsed/>
    <w:qFormat/>
    <w:rsid w:val="00FC7541"/>
    <w:pPr>
      <w:outlineLvl w:val="9"/>
    </w:pPr>
  </w:style>
  <w:style w:type="character" w:styleId="Hyperlink">
    <w:name w:val="Hyperlink"/>
    <w:basedOn w:val="DefaultParagraphFont"/>
    <w:uiPriority w:val="99"/>
    <w:unhideWhenUsed/>
    <w:rsid w:val="00DE62D2"/>
    <w:rPr>
      <w:color w:val="0000FF" w:themeColor="hyperlink"/>
      <w:u w:val="single"/>
    </w:rPr>
  </w:style>
  <w:style w:type="paragraph" w:customStyle="1" w:styleId="HeadingUnderline">
    <w:name w:val="Heading Underline"/>
    <w:basedOn w:val="Normal"/>
    <w:qFormat/>
    <w:rsid w:val="00DE62D2"/>
    <w:pPr>
      <w:pBdr>
        <w:bottom w:val="single" w:sz="12" w:space="1" w:color="auto"/>
      </w:pBdr>
      <w:spacing w:before="60"/>
    </w:pPr>
    <w:rPr>
      <w:rFonts w:ascii="Calibri" w:hAnsi="Calibri" w:cs="Calibri"/>
      <w:b/>
      <w:bCs/>
      <w:color w:val="000000"/>
      <w:sz w:val="20"/>
      <w:szCs w:val="20"/>
    </w:rPr>
  </w:style>
  <w:style w:type="paragraph" w:customStyle="1" w:styleId="HeadingJob">
    <w:name w:val="Heading Job"/>
    <w:basedOn w:val="Normal"/>
    <w:qFormat/>
    <w:rsid w:val="00DE62D2"/>
    <w:pPr>
      <w:tabs>
        <w:tab w:val="right" w:pos="10800"/>
      </w:tabs>
    </w:pPr>
    <w:rPr>
      <w:rFonts w:ascii="Calibri" w:hAnsi="Calibri" w:cs="Calibri"/>
      <w:b/>
      <w:bCs/>
      <w:sz w:val="20"/>
      <w:szCs w:val="20"/>
    </w:rPr>
  </w:style>
  <w:style w:type="paragraph" w:customStyle="1" w:styleId="Bullet1">
    <w:name w:val="Bullet 1"/>
    <w:basedOn w:val="ListParagraph"/>
    <w:qFormat/>
    <w:rsid w:val="00DE62D2"/>
    <w:pPr>
      <w:numPr>
        <w:numId w:val="1"/>
      </w:numPr>
      <w:tabs>
        <w:tab w:val="num" w:pos="360"/>
        <w:tab w:val="left" w:pos="9239"/>
      </w:tabs>
      <w:spacing w:before="40"/>
      <w:ind w:right="58" w:firstLine="0"/>
      <w:contextualSpacing w:val="0"/>
    </w:pPr>
    <w:rPr>
      <w:rFonts w:ascii="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les Manager resume">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1615</Words>
  <Characters>9207</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Prabhu</dc:creator>
  <cp:keywords/>
  <dc:description/>
  <cp:lastModifiedBy>Prabhu</cp:lastModifiedBy>
  <cp:revision>1</cp:revision>
  <dcterms:created xsi:type="dcterms:W3CDTF">2025-01-09T14:33:00Z</dcterms:created>
  <dcterms:modified xsi:type="dcterms:W3CDTF">2025-01-09T14:34:00Z</dcterms:modified>
</cp:coreProperties>
</file>